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1592" w:type="dxa"/>
        <w:tblInd w:w="-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7"/>
        <w:gridCol w:w="1550"/>
        <w:gridCol w:w="4319"/>
        <w:gridCol w:w="3710"/>
        <w:gridCol w:w="1478"/>
        <w:gridCol w:w="1877"/>
        <w:gridCol w:w="1960"/>
        <w:gridCol w:w="1495"/>
        <w:gridCol w:w="1179"/>
        <w:gridCol w:w="2267"/>
      </w:tblGrid>
      <w:tr w:rsidR="00D80421" w14:paraId="2686A2DA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A9C11D" w14:textId="77777777" w:rsidR="00D80421" w:rsidRDefault="00D80421" w:rsidP="00670164">
            <w:pPr>
              <w:spacing w:after="0" w:line="240" w:lineRule="auto"/>
              <w:jc w:val="center"/>
            </w:pPr>
            <w:r>
              <w:t>Theme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25DFD" w14:textId="77777777" w:rsidR="00D80421" w:rsidRDefault="00D80421" w:rsidP="00670164">
            <w:pPr>
              <w:spacing w:after="0" w:line="240" w:lineRule="auto"/>
              <w:jc w:val="center"/>
            </w:pPr>
            <w:r>
              <w:t xml:space="preserve">Lesson Number 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C6E7B" w14:textId="77777777" w:rsidR="00D80421" w:rsidRDefault="00D80421" w:rsidP="00670164">
            <w:pPr>
              <w:spacing w:after="0" w:line="240" w:lineRule="auto"/>
              <w:jc w:val="center"/>
            </w:pPr>
            <w:r>
              <w:t>Year 12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727AB" w14:textId="77777777" w:rsidR="00D80421" w:rsidRDefault="00D80421" w:rsidP="00670164">
            <w:pPr>
              <w:spacing w:after="0" w:line="240" w:lineRule="auto"/>
              <w:jc w:val="center"/>
            </w:pPr>
            <w:r>
              <w:t xml:space="preserve">Learning objectives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E9B3CC" w14:textId="77777777" w:rsidR="00D80421" w:rsidRDefault="00D80421" w:rsidP="00670164">
            <w:pPr>
              <w:spacing w:after="0" w:line="240" w:lineRule="auto"/>
              <w:jc w:val="center"/>
            </w:pPr>
            <w:r>
              <w:t xml:space="preserve">Ofsted Guidance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3696F" w14:textId="77777777" w:rsidR="00D80421" w:rsidRDefault="00D80421" w:rsidP="00670164">
            <w:pPr>
              <w:spacing w:after="0" w:line="240" w:lineRule="auto"/>
              <w:jc w:val="center"/>
            </w:pPr>
            <w:r>
              <w:t>RSE Curriculum*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0965F" w14:textId="77777777" w:rsidR="00D80421" w:rsidRDefault="00D80421" w:rsidP="00670164">
            <w:pPr>
              <w:spacing w:after="0" w:line="240" w:lineRule="auto"/>
              <w:jc w:val="center"/>
            </w:pPr>
            <w:r>
              <w:t>Behaviour and Attendance Curriculum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5AC8E" w14:textId="77777777" w:rsidR="00D80421" w:rsidRDefault="00D80421" w:rsidP="00670164">
            <w:pPr>
              <w:spacing w:after="0" w:line="240" w:lineRule="auto"/>
              <w:jc w:val="center"/>
            </w:pPr>
            <w:r>
              <w:t>Online Safety**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998898" w14:textId="77777777" w:rsidR="00D80421" w:rsidRDefault="00D80421" w:rsidP="00670164">
            <w:pPr>
              <w:spacing w:after="0" w:line="240" w:lineRule="auto"/>
              <w:jc w:val="center"/>
            </w:pPr>
            <w:r>
              <w:t>SMSC***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1A1438" w14:textId="77777777" w:rsidR="00D80421" w:rsidRDefault="00D80421" w:rsidP="00670164">
            <w:pPr>
              <w:spacing w:after="0" w:line="240" w:lineRule="auto"/>
              <w:jc w:val="center"/>
            </w:pPr>
            <w:r>
              <w:t>British Values</w:t>
            </w:r>
          </w:p>
        </w:tc>
      </w:tr>
      <w:tr w:rsidR="00D80421" w14:paraId="33AF087B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25E70" w14:textId="77777777" w:rsidR="00D80421" w:rsidRDefault="00D80421" w:rsidP="00670164">
            <w:pPr>
              <w:spacing w:after="0" w:line="240" w:lineRule="auto"/>
              <w:jc w:val="center"/>
            </w:pPr>
            <w:r>
              <w:t xml:space="preserve">Introduction to Sixth Form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8DAEFA" w14:textId="77777777" w:rsidR="00D80421" w:rsidRDefault="00D80421" w:rsidP="0067016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E80D1" w14:textId="77777777" w:rsidR="00D80421" w:rsidRDefault="00D80421" w:rsidP="00670164">
            <w:pPr>
              <w:spacing w:after="0" w:line="240" w:lineRule="auto"/>
              <w:jc w:val="center"/>
            </w:pPr>
            <w:r>
              <w:t xml:space="preserve">Introduction to sixth form and systems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9D27" w14:textId="77777777" w:rsidR="00D80421" w:rsidRDefault="00D80421" w:rsidP="00670164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</w:pPr>
            <w:r>
              <w:t>To understand the systems and rules of Rainford Sixth Form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39C919" w14:textId="77777777" w:rsidR="00D80421" w:rsidRDefault="00D80421" w:rsidP="00670164">
            <w:pPr>
              <w:spacing w:after="0" w:line="240" w:lineRule="auto"/>
              <w:jc w:val="center"/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E47516" w14:textId="77777777" w:rsidR="00D80421" w:rsidRDefault="00D80421" w:rsidP="00670164">
            <w:pPr>
              <w:spacing w:after="0" w:line="240" w:lineRule="auto"/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6C9EE3" w14:textId="77777777" w:rsidR="00D80421" w:rsidRDefault="00D80421" w:rsidP="00670164">
            <w:pPr>
              <w:spacing w:after="0" w:line="240" w:lineRule="auto"/>
              <w:jc w:val="center"/>
            </w:pPr>
            <w:r>
              <w:t>Behaviour and attendance expectations at Sixth Form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1858C2" w14:textId="77777777" w:rsidR="00D80421" w:rsidRDefault="00D80421" w:rsidP="00670164">
            <w:pPr>
              <w:spacing w:after="0" w:line="240" w:lineRule="auto"/>
              <w:jc w:val="center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11F2B4" w14:textId="77777777" w:rsidR="00D80421" w:rsidRDefault="00D80421" w:rsidP="00670164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98B045" w14:textId="77777777" w:rsidR="00D80421" w:rsidRDefault="00D80421" w:rsidP="00670164">
            <w:pPr>
              <w:spacing w:after="0" w:line="240" w:lineRule="auto"/>
              <w:jc w:val="center"/>
            </w:pPr>
          </w:p>
        </w:tc>
      </w:tr>
      <w:tr w:rsidR="00D80421" w14:paraId="16DCDC28" w14:textId="77777777" w:rsidTr="00D80421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5201D" w14:textId="77777777" w:rsidR="00D80421" w:rsidRDefault="00D80421" w:rsidP="00D80421">
            <w:pPr>
              <w:spacing w:after="0" w:line="240" w:lineRule="auto"/>
              <w:jc w:val="center"/>
            </w:pPr>
            <w:r>
              <w:t>Introduction to Sixth Form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DD2AC" w14:textId="77777777" w:rsidR="00D80421" w:rsidRDefault="00D80421" w:rsidP="00D8042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7FE07" w14:textId="6C59FBD4" w:rsidR="00D80421" w:rsidRDefault="00D80421" w:rsidP="00D80421">
            <w:pPr>
              <w:spacing w:after="0" w:line="240" w:lineRule="auto"/>
              <w:jc w:val="center"/>
            </w:pPr>
            <w:r>
              <w:t xml:space="preserve">Bias media and fake news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7034" w14:textId="77777777" w:rsidR="00D80421" w:rsidRDefault="00D80421" w:rsidP="00D8042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</w:pPr>
            <w:r>
              <w:t xml:space="preserve">To think about what bias there is in the news and media </w:t>
            </w:r>
          </w:p>
          <w:p w14:paraId="43F854A8" w14:textId="77777777" w:rsidR="00D80421" w:rsidRDefault="00D80421" w:rsidP="00D8042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</w:pPr>
            <w:r>
              <w:t xml:space="preserve">To understand what fake news is and how to spot it </w:t>
            </w:r>
          </w:p>
          <w:p w14:paraId="28D47BBD" w14:textId="77777777" w:rsidR="00D80421" w:rsidRDefault="00D80421" w:rsidP="00D8042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</w:pPr>
            <w:r>
              <w:t xml:space="preserve">To understand the difference between disinformation and misinformation </w:t>
            </w:r>
          </w:p>
          <w:p w14:paraId="661E985C" w14:textId="7A9BB8CE" w:rsidR="00D80421" w:rsidRDefault="00D80421" w:rsidP="00D80421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t xml:space="preserve">To understand how to get news from reputable sources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0DAB0D" w14:textId="77777777" w:rsidR="00D80421" w:rsidRDefault="00D80421" w:rsidP="00D80421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  <w:p w14:paraId="7E67E111" w14:textId="77777777" w:rsidR="00D80421" w:rsidRDefault="00D80421" w:rsidP="00D80421">
            <w:pPr>
              <w:spacing w:after="0" w:line="240" w:lineRule="auto"/>
              <w:jc w:val="center"/>
            </w:pPr>
          </w:p>
          <w:p w14:paraId="3EC7EC6B" w14:textId="72325716" w:rsidR="00D80421" w:rsidRDefault="00D80421" w:rsidP="00D80421">
            <w:pPr>
              <w:spacing w:after="0" w:line="240" w:lineRule="auto"/>
              <w:jc w:val="center"/>
            </w:pPr>
            <w:r>
              <w:t xml:space="preserve">Active citizenship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C5AD66" w14:textId="1043E866" w:rsidR="00D80421" w:rsidRDefault="00D80421" w:rsidP="00D80421">
            <w:pPr>
              <w:spacing w:after="0" w:line="240" w:lineRule="auto"/>
              <w:jc w:val="center"/>
            </w:pPr>
            <w:proofErr w:type="gramStart"/>
            <w:r>
              <w:t>Online  safety</w:t>
            </w:r>
            <w:proofErr w:type="gramEnd"/>
            <w:r>
              <w:t xml:space="preserve"> and awareness- </w:t>
            </w:r>
            <w:proofErr w:type="gramStart"/>
            <w:r>
              <w:t>3,  8</w:t>
            </w:r>
            <w:proofErr w:type="gram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99E471" w14:textId="183738D8" w:rsidR="00D80421" w:rsidRDefault="00D80421" w:rsidP="00D80421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C7B41" w14:textId="77777777" w:rsidR="00D80421" w:rsidRDefault="00D80421" w:rsidP="00D80421">
            <w:pPr>
              <w:spacing w:after="0" w:line="240" w:lineRule="auto"/>
              <w:jc w:val="center"/>
            </w:pPr>
            <w:r>
              <w:t>How to evaluate what they see online</w:t>
            </w:r>
          </w:p>
          <w:p w14:paraId="3D613CB6" w14:textId="77777777" w:rsidR="00D80421" w:rsidRDefault="00D80421" w:rsidP="00D80421">
            <w:pPr>
              <w:spacing w:after="0" w:line="240" w:lineRule="auto"/>
              <w:jc w:val="center"/>
            </w:pPr>
          </w:p>
          <w:p w14:paraId="5662F2A0" w14:textId="77777777" w:rsidR="00D80421" w:rsidRDefault="00D80421" w:rsidP="00D80421">
            <w:pPr>
              <w:spacing w:after="0" w:line="240" w:lineRule="auto"/>
              <w:jc w:val="center"/>
            </w:pPr>
            <w:r>
              <w:t xml:space="preserve">How to recognise techniques for persuasion  </w:t>
            </w:r>
          </w:p>
          <w:p w14:paraId="2D02BC2B" w14:textId="77777777" w:rsidR="00D80421" w:rsidRDefault="00D80421" w:rsidP="00D80421">
            <w:pPr>
              <w:spacing w:after="0" w:line="240" w:lineRule="auto"/>
              <w:jc w:val="center"/>
            </w:pPr>
          </w:p>
          <w:p w14:paraId="5CF98181" w14:textId="77777777" w:rsidR="00D80421" w:rsidRDefault="00D80421" w:rsidP="00D80421">
            <w:pPr>
              <w:spacing w:after="0" w:line="240" w:lineRule="auto"/>
              <w:jc w:val="center"/>
            </w:pPr>
          </w:p>
          <w:p w14:paraId="6AEA216E" w14:textId="77777777" w:rsidR="00D80421" w:rsidRDefault="00D80421" w:rsidP="00D80421">
            <w:pPr>
              <w:spacing w:after="0" w:line="240" w:lineRule="auto"/>
              <w:jc w:val="center"/>
            </w:pPr>
            <w:r>
              <w:t>Online behaviour</w:t>
            </w:r>
          </w:p>
          <w:p w14:paraId="3311648F" w14:textId="77777777" w:rsidR="00D80421" w:rsidRDefault="00D80421" w:rsidP="00D80421">
            <w:pPr>
              <w:spacing w:after="0" w:line="240" w:lineRule="auto"/>
              <w:jc w:val="center"/>
            </w:pPr>
          </w:p>
          <w:p w14:paraId="3D4B957F" w14:textId="77777777" w:rsidR="00D80421" w:rsidRDefault="00D80421" w:rsidP="00D80421">
            <w:pPr>
              <w:spacing w:after="0" w:line="240" w:lineRule="auto"/>
              <w:jc w:val="center"/>
            </w:pPr>
            <w:r>
              <w:t xml:space="preserve">Online media literacy strategy </w:t>
            </w:r>
          </w:p>
          <w:p w14:paraId="17B2F0EC" w14:textId="77777777" w:rsidR="00D80421" w:rsidRDefault="00D80421" w:rsidP="00D80421">
            <w:pPr>
              <w:spacing w:after="0" w:line="240" w:lineRule="auto"/>
              <w:jc w:val="center"/>
            </w:pPr>
            <w:r>
              <w:t xml:space="preserve"> </w:t>
            </w:r>
          </w:p>
          <w:p w14:paraId="02DD9A59" w14:textId="46D141A9" w:rsidR="00D80421" w:rsidRDefault="00D80421" w:rsidP="00D80421">
            <w:pPr>
              <w:spacing w:after="0" w:line="240" w:lineRule="auto"/>
              <w:jc w:val="center"/>
            </w:pPr>
            <w:r>
              <w:t>Disinformation, misinformation and hoaxes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76ECE7" w14:textId="77777777" w:rsidR="00D80421" w:rsidRDefault="00D80421" w:rsidP="00D80421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D0C583" w14:textId="77777777" w:rsidR="00D80421" w:rsidRDefault="00D80421" w:rsidP="00D80421">
            <w:pPr>
              <w:spacing w:after="0" w:line="240" w:lineRule="auto"/>
              <w:jc w:val="center"/>
            </w:pPr>
            <w:r>
              <w:t>Democracy</w:t>
            </w:r>
          </w:p>
          <w:p w14:paraId="0F6AFF9D" w14:textId="3836199E" w:rsidR="00D80421" w:rsidRDefault="00D80421" w:rsidP="00D80421">
            <w:pPr>
              <w:spacing w:after="0" w:line="240" w:lineRule="auto"/>
              <w:jc w:val="center"/>
            </w:pPr>
            <w:r>
              <w:t xml:space="preserve">Individual liberty </w:t>
            </w:r>
          </w:p>
        </w:tc>
      </w:tr>
      <w:tr w:rsidR="00D80421" w14:paraId="60C68B8D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6A29E" w14:textId="77777777" w:rsidR="00D80421" w:rsidRDefault="00D80421" w:rsidP="00D80421">
            <w:pPr>
              <w:spacing w:after="0" w:line="240" w:lineRule="auto"/>
              <w:jc w:val="center"/>
            </w:pPr>
            <w:r>
              <w:t xml:space="preserve">Health and wellbeing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94C72" w14:textId="77777777" w:rsidR="00D80421" w:rsidRDefault="00D80421" w:rsidP="00D80421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686B9" w14:textId="1C872B9F" w:rsidR="00D80421" w:rsidRDefault="00D80421" w:rsidP="00D80421">
            <w:pPr>
              <w:spacing w:after="0" w:line="240" w:lineRule="auto"/>
              <w:jc w:val="center"/>
            </w:pPr>
            <w:r>
              <w:t>Preparing to vote in the UK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53ED" w14:textId="77777777" w:rsidR="00D80421" w:rsidRDefault="00D80421" w:rsidP="00D8042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</w:pPr>
            <w:r>
              <w:t>To understand the rules and rights around voting in the UK</w:t>
            </w:r>
          </w:p>
          <w:p w14:paraId="49EE7C52" w14:textId="77777777" w:rsidR="00D80421" w:rsidRDefault="00D80421" w:rsidP="00D8042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</w:pPr>
            <w:r>
              <w:t xml:space="preserve">To think about the difference between local and national elections </w:t>
            </w:r>
          </w:p>
          <w:p w14:paraId="2D234976" w14:textId="5D242BBB" w:rsidR="00D80421" w:rsidRDefault="00D80421" w:rsidP="00D8042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</w:pPr>
            <w:r>
              <w:t>To understand the different political parties that stand for election in the UK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94CF7" w14:textId="77777777" w:rsidR="00D80421" w:rsidRDefault="00D80421" w:rsidP="00D80421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  <w:p w14:paraId="0F4AA734" w14:textId="77777777" w:rsidR="00D80421" w:rsidRDefault="00D80421" w:rsidP="00D80421">
            <w:pPr>
              <w:spacing w:after="0" w:line="240" w:lineRule="auto"/>
              <w:jc w:val="center"/>
            </w:pPr>
          </w:p>
          <w:p w14:paraId="3DFD38F4" w14:textId="77777777" w:rsidR="00D80421" w:rsidRDefault="00D80421" w:rsidP="00D80421">
            <w:pPr>
              <w:spacing w:after="0" w:line="240" w:lineRule="auto"/>
              <w:jc w:val="center"/>
            </w:pPr>
            <w:r>
              <w:t>Fundamental British values</w:t>
            </w:r>
          </w:p>
          <w:p w14:paraId="367EB1EC" w14:textId="77777777" w:rsidR="00D80421" w:rsidRDefault="00D80421" w:rsidP="00D80421">
            <w:pPr>
              <w:spacing w:after="0" w:line="240" w:lineRule="auto"/>
              <w:jc w:val="center"/>
            </w:pPr>
          </w:p>
          <w:p w14:paraId="3DC5FC8C" w14:textId="357C76F0" w:rsidR="00D80421" w:rsidRDefault="00D80421" w:rsidP="00D80421">
            <w:pPr>
              <w:spacing w:after="0" w:line="240" w:lineRule="auto"/>
              <w:jc w:val="center"/>
            </w:pPr>
            <w:r>
              <w:t xml:space="preserve">Active citizenship 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6680A" w14:textId="77777777" w:rsidR="00D80421" w:rsidRDefault="00D80421" w:rsidP="00D80421">
            <w:pPr>
              <w:spacing w:after="0" w:line="240" w:lineRule="auto"/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823807" w14:textId="77777777" w:rsidR="00D80421" w:rsidRDefault="00D80421" w:rsidP="00D80421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AC29B4" w14:textId="77777777" w:rsidR="00D80421" w:rsidRDefault="00D80421" w:rsidP="00D80421">
            <w:pPr>
              <w:spacing w:after="0" w:line="240" w:lineRule="auto"/>
              <w:jc w:val="center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8AAF7" w14:textId="02EBA49E" w:rsidR="00D80421" w:rsidRDefault="00D80421" w:rsidP="00D80421">
            <w:pPr>
              <w:spacing w:after="0" w:line="240" w:lineRule="auto"/>
              <w:jc w:val="center"/>
            </w:pPr>
            <w:r>
              <w:t>Social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6E331" w14:textId="77777777" w:rsidR="00D80421" w:rsidRDefault="00D80421" w:rsidP="00D80421">
            <w:pPr>
              <w:spacing w:after="0" w:line="240" w:lineRule="auto"/>
              <w:jc w:val="center"/>
            </w:pPr>
            <w:r>
              <w:t>Democracy</w:t>
            </w:r>
          </w:p>
          <w:p w14:paraId="7A16A591" w14:textId="77777777" w:rsidR="00D80421" w:rsidRDefault="00D80421" w:rsidP="00D80421">
            <w:pPr>
              <w:spacing w:after="0" w:line="240" w:lineRule="auto"/>
              <w:jc w:val="center"/>
            </w:pPr>
            <w:r>
              <w:t xml:space="preserve">Rule of law </w:t>
            </w:r>
          </w:p>
          <w:p w14:paraId="0253B800" w14:textId="51DAA98E" w:rsidR="00D80421" w:rsidRDefault="00D80421" w:rsidP="00D80421">
            <w:pPr>
              <w:spacing w:after="0" w:line="240" w:lineRule="auto"/>
              <w:jc w:val="center"/>
            </w:pPr>
            <w:r>
              <w:t xml:space="preserve">Individual liberty </w:t>
            </w:r>
          </w:p>
        </w:tc>
      </w:tr>
      <w:tr w:rsidR="00345402" w14:paraId="61C51C32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E478DE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Living in the wider world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DA28E" w14:textId="77777777" w:rsidR="00345402" w:rsidRDefault="00345402" w:rsidP="00345402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20D7C" w14:textId="38D57C62" w:rsidR="00345402" w:rsidRDefault="00345402" w:rsidP="00345402">
            <w:pPr>
              <w:spacing w:after="0" w:line="240" w:lineRule="auto"/>
              <w:jc w:val="center"/>
            </w:pPr>
            <w:r>
              <w:t xml:space="preserve">Health and unhealthy relationships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F035" w14:textId="77777777" w:rsidR="00345402" w:rsidRDefault="00345402" w:rsidP="0034540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</w:pPr>
            <w:r>
              <w:t>To think about what makes a health and unhealthy relationship</w:t>
            </w:r>
          </w:p>
          <w:p w14:paraId="476F1E1B" w14:textId="0D77FBFF" w:rsidR="00345402" w:rsidRDefault="00345402" w:rsidP="0034540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center"/>
            </w:pPr>
            <w:r>
              <w:t xml:space="preserve">to understand issues around domestic violence, abuse, stalking and harassment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F62D9C" w14:textId="779E6167" w:rsidR="00345402" w:rsidRDefault="00345402" w:rsidP="00345402">
            <w:pPr>
              <w:spacing w:after="0" w:line="240" w:lineRule="auto"/>
              <w:jc w:val="center"/>
            </w:pPr>
            <w:r>
              <w:t xml:space="preserve">Managing your own emotions and resolving conflict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90DB8" w14:textId="77777777" w:rsidR="00345402" w:rsidRDefault="00345402" w:rsidP="00345402">
            <w:pPr>
              <w:spacing w:after="0" w:line="240" w:lineRule="auto"/>
              <w:jc w:val="center"/>
            </w:pPr>
            <w:r>
              <w:t>Families- 1, 2, 3, 4, 8</w:t>
            </w:r>
          </w:p>
          <w:p w14:paraId="18F02D1A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4640C15E" w14:textId="50FF0F71" w:rsidR="00345402" w:rsidRDefault="00345402" w:rsidP="00345402">
            <w:pPr>
              <w:spacing w:after="0" w:line="240" w:lineRule="auto"/>
              <w:jc w:val="center"/>
            </w:pPr>
            <w:r>
              <w:t>Respectful relationships- 1, 2, 3, 8,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470B31" w14:textId="64004973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D3DABF" w14:textId="211FC51A" w:rsidR="00345402" w:rsidRDefault="00345402" w:rsidP="00345402">
            <w:pPr>
              <w:spacing w:after="0" w:line="240" w:lineRule="auto"/>
              <w:jc w:val="center"/>
            </w:pPr>
            <w:r w:rsidRPr="00134685">
              <w:rPr>
                <w:highlight w:val="yellow"/>
              </w:rPr>
              <w:t>AI chatbots and relationships</w:t>
            </w:r>
            <w:r>
              <w:t xml:space="preserve"> 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7BB02C" w14:textId="5AD93BE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225936" w14:textId="77777777" w:rsidR="00345402" w:rsidRDefault="00345402" w:rsidP="00345402">
            <w:pPr>
              <w:spacing w:after="0" w:line="240" w:lineRule="auto"/>
              <w:jc w:val="center"/>
            </w:pPr>
          </w:p>
        </w:tc>
      </w:tr>
      <w:tr w:rsidR="00345402" w14:paraId="2BBED95F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D7911D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Living in the wider world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E6F568" w14:textId="77777777" w:rsidR="00345402" w:rsidRDefault="00345402" w:rsidP="00345402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15187" w14:textId="70945399" w:rsidR="00345402" w:rsidRDefault="00345402" w:rsidP="00345402">
            <w:pPr>
              <w:spacing w:after="0" w:line="240" w:lineRule="auto"/>
              <w:jc w:val="center"/>
            </w:pPr>
            <w:r>
              <w:t xml:space="preserve">Laws of sex and consent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72FA" w14:textId="77777777" w:rsidR="00345402" w:rsidRDefault="00345402" w:rsidP="00345402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jc w:val="center"/>
            </w:pPr>
            <w:r>
              <w:t xml:space="preserve">to think about the laws relating to sex and consent </w:t>
            </w:r>
          </w:p>
          <w:p w14:paraId="57F6B416" w14:textId="203BA2E9" w:rsidR="00345402" w:rsidRDefault="00345402" w:rsidP="0034540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</w:pPr>
            <w:r>
              <w:t xml:space="preserve">to understand issues around stealthing, cyber flashing, upskirting and other current issues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6EC13A" w14:textId="77777777" w:rsidR="00345402" w:rsidRDefault="00345402" w:rsidP="00345402">
            <w:pPr>
              <w:spacing w:after="0" w:line="240" w:lineRule="auto"/>
              <w:jc w:val="center"/>
            </w:pPr>
            <w:r>
              <w:t>Recognising legal boundaries</w:t>
            </w:r>
          </w:p>
          <w:p w14:paraId="50F798A0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 </w:t>
            </w:r>
          </w:p>
          <w:p w14:paraId="45A701B3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Domestic abuse </w:t>
            </w:r>
          </w:p>
          <w:p w14:paraId="32F9061F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166CA1CA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Healthy relationships </w:t>
            </w:r>
          </w:p>
          <w:p w14:paraId="608783A5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5B918608" w14:textId="49D232CC" w:rsidR="00345402" w:rsidRDefault="00345402" w:rsidP="00345402">
            <w:pPr>
              <w:spacing w:after="0" w:line="240" w:lineRule="auto"/>
              <w:jc w:val="center"/>
            </w:pPr>
            <w:r>
              <w:t>Dangers of sharing information online and viewing harmful online content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CFB7AC" w14:textId="1FF39E7E" w:rsidR="00345402" w:rsidRDefault="00345402" w:rsidP="00345402">
            <w:pPr>
              <w:spacing w:after="0" w:line="240" w:lineRule="auto"/>
              <w:jc w:val="center"/>
            </w:pPr>
            <w:r>
              <w:lastRenderedPageBreak/>
              <w:t>Respectful relationships- 1, 2, 3, 8,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C6285C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40E34" w14:textId="77777777" w:rsidR="00345402" w:rsidRDefault="00345402" w:rsidP="00345402">
            <w:pPr>
              <w:spacing w:after="0" w:line="240" w:lineRule="auto"/>
              <w:jc w:val="center"/>
            </w:pPr>
            <w:r>
              <w:t>Online behaviour</w:t>
            </w:r>
          </w:p>
          <w:p w14:paraId="7C71D733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3659B876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How to identify online risks </w:t>
            </w:r>
          </w:p>
          <w:p w14:paraId="2B06674D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2FB5C60C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6B7B825D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Age restrictions  </w:t>
            </w:r>
          </w:p>
          <w:p w14:paraId="7C4518FA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01DC1DF1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How content is used and shared </w:t>
            </w:r>
          </w:p>
          <w:p w14:paraId="74756869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57337763" w14:textId="77777777" w:rsidR="00345402" w:rsidRDefault="00345402" w:rsidP="00345402">
            <w:pPr>
              <w:spacing w:after="0" w:line="240" w:lineRule="auto"/>
              <w:jc w:val="center"/>
            </w:pPr>
            <w:r>
              <w:t>How and when to seek support</w:t>
            </w:r>
          </w:p>
          <w:p w14:paraId="6C77E974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4F43F4D6" w14:textId="77777777" w:rsidR="00345402" w:rsidRDefault="00345402" w:rsidP="00345402">
            <w:pPr>
              <w:spacing w:after="0" w:line="240" w:lineRule="auto"/>
              <w:jc w:val="center"/>
            </w:pPr>
            <w:r>
              <w:t>Disinformation, misinformation and hoaxes</w:t>
            </w:r>
          </w:p>
          <w:p w14:paraId="7D148C95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  </w:t>
            </w:r>
          </w:p>
          <w:p w14:paraId="496085EF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FF0123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DB50FD" w14:textId="77777777" w:rsidR="00345402" w:rsidRDefault="00345402" w:rsidP="00345402">
            <w:pPr>
              <w:spacing w:after="0" w:line="240" w:lineRule="auto"/>
              <w:jc w:val="center"/>
            </w:pPr>
          </w:p>
        </w:tc>
      </w:tr>
      <w:tr w:rsidR="00345402" w14:paraId="1EC00FF4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A5D4B9" w14:textId="77777777" w:rsidR="00345402" w:rsidRDefault="00345402" w:rsidP="00345402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DE946D" w14:textId="77777777" w:rsidR="00345402" w:rsidRDefault="00345402" w:rsidP="00345402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0DD8F" w14:textId="62A55C1B" w:rsidR="00345402" w:rsidRDefault="00345402" w:rsidP="00345402">
            <w:pPr>
              <w:spacing w:after="0" w:line="240" w:lineRule="auto"/>
              <w:jc w:val="center"/>
            </w:pPr>
            <w:r>
              <w:t xml:space="preserve">Unhealthy substances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7563" w14:textId="7CCB754F" w:rsidR="00345402" w:rsidRDefault="00345402" w:rsidP="0034540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</w:pPr>
            <w:r>
              <w:t>to look at unhealthy substances and their impact on people including smoking, drugs, vaping and alcohol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861A51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Keeping physically healthy </w:t>
            </w:r>
          </w:p>
          <w:p w14:paraId="53AC641A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178908A6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Substance misuse </w:t>
            </w:r>
          </w:p>
          <w:p w14:paraId="7F1D7B8D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2919D9B8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Recognising legal boundaries </w:t>
            </w:r>
          </w:p>
          <w:p w14:paraId="162CEB97" w14:textId="2460616B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56B5F4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8F3107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6AD5C5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How to evaluate what they see online </w:t>
            </w:r>
          </w:p>
          <w:p w14:paraId="3B97B8C3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52615C02" w14:textId="5FC2274E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138C91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95969E" w14:textId="77777777" w:rsidR="00345402" w:rsidRDefault="00345402" w:rsidP="00345402">
            <w:pPr>
              <w:spacing w:after="0" w:line="240" w:lineRule="auto"/>
              <w:jc w:val="center"/>
            </w:pPr>
          </w:p>
        </w:tc>
      </w:tr>
      <w:tr w:rsidR="00345402" w14:paraId="472986DC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0D47D" w14:textId="77777777" w:rsidR="00345402" w:rsidRDefault="00345402" w:rsidP="00345402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5498DF" w14:textId="77777777" w:rsidR="00345402" w:rsidRDefault="00345402" w:rsidP="00345402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99E91" w14:textId="6B74AD1D" w:rsidR="00345402" w:rsidRDefault="00345402" w:rsidP="00345402">
            <w:pPr>
              <w:spacing w:after="0" w:line="240" w:lineRule="auto"/>
              <w:jc w:val="center"/>
            </w:pPr>
            <w:r>
              <w:t xml:space="preserve">Gambling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2C57" w14:textId="77777777" w:rsidR="00345402" w:rsidRDefault="00345402" w:rsidP="0034540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center"/>
            </w:pPr>
            <w:r>
              <w:t xml:space="preserve">to understand the dangers of gambling </w:t>
            </w:r>
          </w:p>
          <w:p w14:paraId="453060FE" w14:textId="180BFAB9" w:rsidR="00345402" w:rsidRPr="00466CBD" w:rsidRDefault="00345402" w:rsidP="00345402">
            <w:pPr>
              <w:pStyle w:val="ListParagraph"/>
              <w:numPr>
                <w:ilvl w:val="0"/>
                <w:numId w:val="4"/>
              </w:numPr>
              <w:jc w:val="center"/>
            </w:pPr>
            <w:r>
              <w:t>to understand how gambling companies use design and deals to lure people into gambling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9E3B17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Preparing for adulthood in modern Britain </w:t>
            </w:r>
          </w:p>
          <w:p w14:paraId="374D9774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36B81C86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Online risks to wellbeing </w:t>
            </w:r>
          </w:p>
          <w:p w14:paraId="502B2349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21F582DC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Recognising legal boundaries </w:t>
            </w:r>
          </w:p>
          <w:p w14:paraId="62A9F581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6C05D6EC" w14:textId="2D3C4FEC" w:rsidR="00345402" w:rsidRDefault="00345402" w:rsidP="00345402">
            <w:pPr>
              <w:spacing w:after="0" w:line="240" w:lineRule="auto"/>
              <w:jc w:val="center"/>
            </w:pPr>
            <w:r>
              <w:t xml:space="preserve">Understanding consequences of behaviour and actions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131618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36205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D2E673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How to identify online risks </w:t>
            </w:r>
          </w:p>
          <w:p w14:paraId="1EDFC231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09298162" w14:textId="77777777" w:rsidR="00345402" w:rsidRDefault="00345402" w:rsidP="00345402">
            <w:pPr>
              <w:spacing w:after="0" w:line="240" w:lineRule="auto"/>
              <w:jc w:val="center"/>
            </w:pPr>
            <w:r>
              <w:t>How to evaluate what they see online</w:t>
            </w:r>
          </w:p>
          <w:p w14:paraId="18554D31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1B7F1A4F" w14:textId="77777777" w:rsidR="00345402" w:rsidRDefault="00345402" w:rsidP="00345402">
            <w:pPr>
              <w:spacing w:after="0" w:line="240" w:lineRule="auto"/>
              <w:jc w:val="center"/>
            </w:pPr>
            <w:r>
              <w:t>How and when to seek support</w:t>
            </w:r>
          </w:p>
          <w:p w14:paraId="76210371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6B8DEF79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Persuasive design   </w:t>
            </w:r>
          </w:p>
          <w:p w14:paraId="3F28E4AD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 </w:t>
            </w:r>
          </w:p>
          <w:p w14:paraId="1ED99418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1E1448B6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36415E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765F0F" w14:textId="77777777" w:rsidR="00345402" w:rsidRDefault="00345402" w:rsidP="00345402">
            <w:pPr>
              <w:spacing w:after="0" w:line="240" w:lineRule="auto"/>
              <w:jc w:val="center"/>
            </w:pPr>
          </w:p>
        </w:tc>
      </w:tr>
      <w:tr w:rsidR="00345402" w14:paraId="55D62C80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27798B" w14:textId="77777777" w:rsidR="00345402" w:rsidRDefault="00345402" w:rsidP="00345402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E983F" w14:textId="77777777" w:rsidR="00345402" w:rsidRDefault="00345402" w:rsidP="00345402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37F0E" w14:textId="4D13821B" w:rsidR="00345402" w:rsidRDefault="00345402" w:rsidP="00345402">
            <w:pPr>
              <w:spacing w:after="0" w:line="240" w:lineRule="auto"/>
              <w:jc w:val="center"/>
            </w:pPr>
            <w:r>
              <w:t xml:space="preserve">Introduction to finance management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3E45" w14:textId="5EF8EDCA" w:rsidR="00345402" w:rsidRPr="00466CBD" w:rsidRDefault="00345402" w:rsidP="00345402">
            <w:pPr>
              <w:pStyle w:val="ListParagraph"/>
              <w:numPr>
                <w:ilvl w:val="0"/>
                <w:numId w:val="4"/>
              </w:numPr>
              <w:jc w:val="center"/>
            </w:pPr>
            <w:r>
              <w:t>To look at the financial management course we are completing as a sixth form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08A4A7" w14:textId="0E4B82BF" w:rsidR="00345402" w:rsidRDefault="00345402" w:rsidP="00345402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18EBB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D83A2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FC6AD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D5B92F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2E0DD9" w14:textId="77777777" w:rsidR="00345402" w:rsidRDefault="00345402" w:rsidP="00345402">
            <w:pPr>
              <w:spacing w:after="0" w:line="240" w:lineRule="auto"/>
              <w:jc w:val="center"/>
            </w:pPr>
          </w:p>
        </w:tc>
      </w:tr>
      <w:tr w:rsidR="00345402" w14:paraId="0A0302D9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760F35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Living in the wider world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321C87" w14:textId="77777777" w:rsidR="00345402" w:rsidRDefault="00345402" w:rsidP="00345402"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2A53" w14:textId="2F06A163" w:rsidR="00345402" w:rsidRDefault="00345402" w:rsidP="00345402">
            <w:pPr>
              <w:spacing w:after="0" w:line="240" w:lineRule="auto"/>
              <w:jc w:val="center"/>
            </w:pPr>
            <w:r>
              <w:t>Young Drivers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2430" w14:textId="77777777" w:rsidR="00345402" w:rsidRPr="00466CBD" w:rsidRDefault="00345402" w:rsidP="00345402">
            <w:pPr>
              <w:pStyle w:val="ListParagraph"/>
              <w:numPr>
                <w:ilvl w:val="0"/>
                <w:numId w:val="4"/>
              </w:numPr>
              <w:jc w:val="center"/>
            </w:pPr>
            <w:r w:rsidRPr="00466CBD">
              <w:t xml:space="preserve">To think about road safety and how to stay safe as a young driver </w:t>
            </w:r>
          </w:p>
          <w:p w14:paraId="75CDB6B3" w14:textId="7EFB1B60" w:rsidR="00345402" w:rsidRDefault="00345402" w:rsidP="0034540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</w:pPr>
            <w:r w:rsidRPr="00466CBD">
              <w:t xml:space="preserve">To think about how and why young drivers can be more at risk and how to mitigate this risk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563F32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Substance misuse </w:t>
            </w:r>
          </w:p>
          <w:p w14:paraId="41C30475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6FE6D74D" w14:textId="718EC52F" w:rsidR="00345402" w:rsidRDefault="00345402" w:rsidP="00345402">
            <w:pPr>
              <w:spacing w:after="0" w:line="240" w:lineRule="auto"/>
              <w:jc w:val="center"/>
            </w:pPr>
            <w:r>
              <w:t xml:space="preserve">Recognising legal boundaries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DEA2EE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D44F9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EBED5C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FDA14A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215693" w14:textId="77777777" w:rsidR="00345402" w:rsidRDefault="00345402" w:rsidP="00345402">
            <w:pPr>
              <w:spacing w:after="0" w:line="240" w:lineRule="auto"/>
              <w:jc w:val="center"/>
            </w:pPr>
          </w:p>
        </w:tc>
      </w:tr>
      <w:tr w:rsidR="00345402" w14:paraId="238F04DC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90F036" w14:textId="77777777" w:rsidR="00345402" w:rsidRDefault="00345402" w:rsidP="00345402">
            <w:pPr>
              <w:spacing w:after="0" w:line="240" w:lineRule="auto"/>
              <w:jc w:val="center"/>
            </w:pPr>
            <w:r>
              <w:lastRenderedPageBreak/>
              <w:t>Living in the wider world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C15FE" w14:textId="77777777" w:rsidR="00345402" w:rsidRDefault="00345402" w:rsidP="00345402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48AF7" w14:textId="485CADA4" w:rsidR="00345402" w:rsidRDefault="00345402" w:rsidP="00345402">
            <w:pPr>
              <w:spacing w:after="0" w:line="240" w:lineRule="auto"/>
              <w:jc w:val="center"/>
            </w:pPr>
            <w:r>
              <w:t xml:space="preserve">Introduction to finance management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5BDD" w14:textId="55B0C4EC" w:rsidR="00345402" w:rsidRDefault="00345402" w:rsidP="0034540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jc w:val="center"/>
            </w:pPr>
            <w:r>
              <w:t>To look at the financial management course we are completing as a sixth form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F3ADC4" w14:textId="2831F95F" w:rsidR="00345402" w:rsidRDefault="00345402" w:rsidP="00345402">
            <w:pPr>
              <w:spacing w:after="0" w:line="240" w:lineRule="auto"/>
              <w:jc w:val="center"/>
            </w:pPr>
            <w:r>
              <w:t>Preparing for adulthood in modern Britain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5E2FF0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1EE11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F6E0E4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1E2EB8" w14:textId="20386763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322E8" w14:textId="2EE30B72" w:rsidR="00345402" w:rsidRDefault="00345402" w:rsidP="00345402">
            <w:pPr>
              <w:spacing w:after="0" w:line="240" w:lineRule="auto"/>
              <w:jc w:val="center"/>
            </w:pPr>
          </w:p>
        </w:tc>
      </w:tr>
      <w:tr w:rsidR="00345402" w14:paraId="77FF8BE0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A3906" w14:textId="77777777" w:rsidR="00345402" w:rsidRDefault="00345402" w:rsidP="00345402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2A717F" w14:textId="77777777" w:rsidR="00345402" w:rsidRDefault="00345402" w:rsidP="00345402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0F891" w14:textId="20D4C38A" w:rsidR="00345402" w:rsidRDefault="00345402" w:rsidP="00345402">
            <w:pPr>
              <w:spacing w:after="0" w:line="240" w:lineRule="auto"/>
              <w:jc w:val="center"/>
            </w:pPr>
            <w:r>
              <w:t xml:space="preserve">Post-18 Options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1449" w14:textId="77777777" w:rsidR="00345402" w:rsidRPr="00466CBD" w:rsidRDefault="00345402" w:rsidP="00345402">
            <w:pPr>
              <w:pStyle w:val="ListParagraph"/>
              <w:numPr>
                <w:ilvl w:val="0"/>
                <w:numId w:val="4"/>
              </w:numPr>
              <w:jc w:val="center"/>
            </w:pPr>
            <w:r w:rsidRPr="00466CBD">
              <w:t>To think about our goals for ourselves in the future</w:t>
            </w:r>
          </w:p>
          <w:p w14:paraId="4BF711A8" w14:textId="77777777" w:rsidR="00345402" w:rsidRPr="00466CBD" w:rsidRDefault="00345402" w:rsidP="00345402">
            <w:pPr>
              <w:pStyle w:val="ListParagraph"/>
              <w:numPr>
                <w:ilvl w:val="0"/>
                <w:numId w:val="4"/>
              </w:numPr>
              <w:jc w:val="center"/>
            </w:pPr>
            <w:r w:rsidRPr="00466CBD">
              <w:t xml:space="preserve">To understand our options </w:t>
            </w:r>
            <w:proofErr w:type="gramStart"/>
            <w:r w:rsidRPr="00466CBD">
              <w:t>Post-18</w:t>
            </w:r>
            <w:proofErr w:type="gramEnd"/>
            <w:r w:rsidRPr="00466CBD">
              <w:t xml:space="preserve"> (after sixth form) including University, apprenticeships and more </w:t>
            </w:r>
          </w:p>
          <w:p w14:paraId="3D39AE08" w14:textId="1D5E57EE" w:rsidR="00345402" w:rsidRDefault="00345402" w:rsidP="0034540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6FCDF6" w14:textId="606D2B6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D360E" w14:textId="5726F24C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4F68D7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750C8" w14:textId="0C2A2C52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C2F2AE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3A7DF8" w14:textId="48F3100B" w:rsidR="00345402" w:rsidRDefault="00345402" w:rsidP="00345402">
            <w:pPr>
              <w:spacing w:after="0" w:line="240" w:lineRule="auto"/>
              <w:jc w:val="center"/>
            </w:pPr>
          </w:p>
        </w:tc>
      </w:tr>
      <w:tr w:rsidR="00345402" w14:paraId="4D4945E3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A60916" w14:textId="77777777" w:rsidR="00345402" w:rsidRDefault="00345402" w:rsidP="00345402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B75C71" w14:textId="77777777" w:rsidR="00345402" w:rsidRDefault="00345402" w:rsidP="00345402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257E3" w14:textId="13975238" w:rsidR="00345402" w:rsidRDefault="00345402" w:rsidP="00345402">
            <w:pPr>
              <w:spacing w:after="0" w:line="240" w:lineRule="auto"/>
              <w:jc w:val="center"/>
            </w:pPr>
            <w:r>
              <w:t xml:space="preserve">Staying safe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FEAF" w14:textId="77777777" w:rsidR="00345402" w:rsidRDefault="00345402" w:rsidP="0034540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</w:pPr>
            <w:r>
              <w:t xml:space="preserve">to understand how to stay safe in different situations e.g. festivals, nights out and holidays </w:t>
            </w:r>
          </w:p>
          <w:p w14:paraId="4D475DC2" w14:textId="77777777" w:rsidR="00345402" w:rsidRDefault="00345402" w:rsidP="00345402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center"/>
            </w:pPr>
            <w:r>
              <w:t>to understand the basics around first aid and CPR</w:t>
            </w:r>
          </w:p>
          <w:p w14:paraId="6C1986AD" w14:textId="45E4C1AE" w:rsidR="00345402" w:rsidRDefault="00345402" w:rsidP="00345402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center"/>
            </w:pPr>
            <w:r>
              <w:t xml:space="preserve">to know how to seek emergency support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E700C2" w14:textId="77777777" w:rsidR="00345402" w:rsidRDefault="00345402" w:rsidP="00345402">
            <w:pPr>
              <w:spacing w:after="0" w:line="240" w:lineRule="auto"/>
              <w:jc w:val="center"/>
            </w:pPr>
            <w:r>
              <w:t xml:space="preserve">Substance misuse </w:t>
            </w:r>
          </w:p>
          <w:p w14:paraId="0014F66F" w14:textId="77777777" w:rsidR="00345402" w:rsidRDefault="00345402" w:rsidP="00345402">
            <w:pPr>
              <w:spacing w:after="0" w:line="240" w:lineRule="auto"/>
              <w:jc w:val="center"/>
            </w:pPr>
          </w:p>
          <w:p w14:paraId="2F91C7FF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24381" w14:textId="3F3EBFCA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4525F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5339F" w14:textId="65507C74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2A2577" w14:textId="5BC34DF9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CF49A7" w14:textId="6E932F82" w:rsidR="00345402" w:rsidRDefault="00345402" w:rsidP="00345402">
            <w:pPr>
              <w:spacing w:after="0" w:line="240" w:lineRule="auto"/>
              <w:jc w:val="center"/>
            </w:pPr>
          </w:p>
        </w:tc>
      </w:tr>
      <w:tr w:rsidR="00345402" w14:paraId="36660302" w14:textId="77777777" w:rsidTr="00670164">
        <w:trPr>
          <w:trHeight w:val="311"/>
        </w:trPr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0AF47A" w14:textId="77777777" w:rsidR="00345402" w:rsidRDefault="00345402" w:rsidP="00345402">
            <w:pPr>
              <w:spacing w:after="0" w:line="240" w:lineRule="auto"/>
              <w:jc w:val="center"/>
            </w:pPr>
            <w:r>
              <w:t>Living in the wider world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51AC16" w14:textId="77777777" w:rsidR="00345402" w:rsidRDefault="00345402" w:rsidP="00345402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39193" w14:textId="241C1E83" w:rsidR="00345402" w:rsidRDefault="00345402" w:rsidP="00345402">
            <w:pPr>
              <w:spacing w:after="0" w:line="240" w:lineRule="auto"/>
              <w:jc w:val="center"/>
            </w:pPr>
            <w:r>
              <w:t xml:space="preserve">Mental health 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5DAE" w14:textId="77777777" w:rsidR="00345402" w:rsidRDefault="00345402" w:rsidP="0034540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</w:pPr>
            <w:r>
              <w:t xml:space="preserve">To think about what impacts my mental health </w:t>
            </w:r>
          </w:p>
          <w:p w14:paraId="4ACCE7D6" w14:textId="45D5D119" w:rsidR="00345402" w:rsidRDefault="00345402" w:rsidP="00345402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center"/>
            </w:pPr>
            <w:r>
              <w:t xml:space="preserve">To understand how to seek support for mental health issues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16E6CE" w14:textId="36C393B5" w:rsidR="00345402" w:rsidRDefault="00345402" w:rsidP="00345402">
            <w:pPr>
              <w:spacing w:after="0" w:line="240" w:lineRule="auto"/>
              <w:jc w:val="center"/>
            </w:pPr>
            <w:r>
              <w:t xml:space="preserve">Menal health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A1694B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5130D9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BBD10" w14:textId="77777777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20EC8B" w14:textId="45969BF0" w:rsidR="00345402" w:rsidRDefault="00345402" w:rsidP="00345402">
            <w:pPr>
              <w:spacing w:after="0" w:line="240" w:lineRule="auto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 w:themeFill="accent6" w:themeFillTint="66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BF4926" w14:textId="6FC3CCD9" w:rsidR="00345402" w:rsidRDefault="00345402" w:rsidP="00345402">
            <w:pPr>
              <w:spacing w:after="0" w:line="240" w:lineRule="auto"/>
              <w:jc w:val="center"/>
            </w:pPr>
          </w:p>
        </w:tc>
      </w:tr>
    </w:tbl>
    <w:p w14:paraId="072991FD" w14:textId="77777777" w:rsidR="00D80421" w:rsidRDefault="00D80421" w:rsidP="00D80421"/>
    <w:p w14:paraId="60D248D0" w14:textId="77777777" w:rsidR="00D80421" w:rsidRDefault="00D80421" w:rsidP="00D80421"/>
    <w:p w14:paraId="7E402C59" w14:textId="77777777" w:rsidR="00D80421" w:rsidRDefault="00D80421" w:rsidP="00D80421">
      <w:pPr>
        <w:tabs>
          <w:tab w:val="left" w:pos="3034"/>
        </w:tabs>
        <w:rPr>
          <w:b/>
          <w:bCs/>
        </w:rPr>
      </w:pPr>
      <w:r>
        <w:rPr>
          <w:b/>
          <w:bCs/>
        </w:rPr>
        <w:t>Documents that have guided this long-term plan</w:t>
      </w:r>
    </w:p>
    <w:p w14:paraId="7EF25BE6" w14:textId="77777777" w:rsidR="00D80421" w:rsidRDefault="00D80421" w:rsidP="00D80421">
      <w:pPr>
        <w:tabs>
          <w:tab w:val="left" w:pos="3034"/>
        </w:tabs>
      </w:pPr>
      <w:r>
        <w:t xml:space="preserve">*The governments Relationships and Sex Education Guidance 2026- </w:t>
      </w:r>
      <w:hyperlink r:id="rId5" w:history="1">
        <w:r>
          <w:rPr>
            <w:rStyle w:val="Hyperlink"/>
          </w:rPr>
          <w:t>Relationships Education, Relationships and Sex Education and Health Education guidance</w:t>
        </w:r>
      </w:hyperlink>
    </w:p>
    <w:p w14:paraId="32BC7347" w14:textId="77777777" w:rsidR="00D80421" w:rsidRDefault="00D80421" w:rsidP="00D80421">
      <w:pPr>
        <w:tabs>
          <w:tab w:val="left" w:pos="3034"/>
        </w:tabs>
      </w:pPr>
      <w:r>
        <w:t xml:space="preserve">** Teaching online safety in schools </w:t>
      </w:r>
      <w:hyperlink r:id="rId6" w:history="1">
        <w:r>
          <w:rPr>
            <w:rStyle w:val="Hyperlink"/>
          </w:rPr>
          <w:t>https://www.gov.uk/government/publications/teaching-online-safety-in-schools/teaching-online-safety-in-schools</w:t>
        </w:r>
      </w:hyperlink>
      <w:r>
        <w:t xml:space="preserve"> </w:t>
      </w:r>
    </w:p>
    <w:p w14:paraId="029F33DA" w14:textId="77777777" w:rsidR="00D80421" w:rsidRDefault="00D80421" w:rsidP="00D80421">
      <w:pPr>
        <w:tabs>
          <w:tab w:val="left" w:pos="3034"/>
        </w:tabs>
      </w:pPr>
      <w:r>
        <w:t xml:space="preserve">***Promoting fundamental British Values as part of SMSC in schools </w:t>
      </w:r>
      <w:hyperlink r:id="rId7" w:history="1">
        <w:r>
          <w:rPr>
            <w:rStyle w:val="Hyperlink"/>
          </w:rPr>
          <w:t>Promoting fundamental British values through SMSC - GOV.UK</w:t>
        </w:r>
      </w:hyperlink>
    </w:p>
    <w:p w14:paraId="3094E97E" w14:textId="77777777" w:rsidR="00D80421" w:rsidRDefault="00D80421" w:rsidP="00D80421">
      <w:r>
        <w:t xml:space="preserve">Ofsted Guidance </w:t>
      </w:r>
      <w:hyperlink r:id="rId8" w:history="1">
        <w:r>
          <w:rPr>
            <w:rStyle w:val="Hyperlink"/>
          </w:rPr>
          <w:t>State-funded school inspection toolkit</w:t>
        </w:r>
      </w:hyperlink>
    </w:p>
    <w:p w14:paraId="5BCE6290" w14:textId="77777777" w:rsidR="00D80421" w:rsidRPr="00B031BB" w:rsidRDefault="00D80421" w:rsidP="00D80421">
      <w:pPr>
        <w:tabs>
          <w:tab w:val="left" w:pos="3120"/>
        </w:tabs>
      </w:pPr>
    </w:p>
    <w:p w14:paraId="20E66BEB" w14:textId="77777777" w:rsidR="00D80421" w:rsidRDefault="00D80421"/>
    <w:sectPr w:rsidR="00D80421" w:rsidSect="00D80421">
      <w:headerReference w:type="default" r:id="rId9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80C5A" w14:textId="77777777" w:rsidR="00D80421" w:rsidRDefault="00D80421">
    <w:pPr>
      <w:pStyle w:val="Header"/>
    </w:pPr>
    <w:r>
      <w:t>Year 12 Personal Development Scheme of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5543"/>
    <w:multiLevelType w:val="hybridMultilevel"/>
    <w:tmpl w:val="275A2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C7310"/>
    <w:multiLevelType w:val="hybridMultilevel"/>
    <w:tmpl w:val="0532A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D7AD2"/>
    <w:multiLevelType w:val="hybridMultilevel"/>
    <w:tmpl w:val="420650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372533"/>
    <w:multiLevelType w:val="hybridMultilevel"/>
    <w:tmpl w:val="90D4A6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50AA2"/>
    <w:multiLevelType w:val="hybridMultilevel"/>
    <w:tmpl w:val="30301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B5B40"/>
    <w:multiLevelType w:val="hybridMultilevel"/>
    <w:tmpl w:val="E3A85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B3C6E"/>
    <w:multiLevelType w:val="hybridMultilevel"/>
    <w:tmpl w:val="077A4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5549E"/>
    <w:multiLevelType w:val="hybridMultilevel"/>
    <w:tmpl w:val="179C22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834321"/>
    <w:multiLevelType w:val="hybridMultilevel"/>
    <w:tmpl w:val="D2BE6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10521"/>
    <w:multiLevelType w:val="hybridMultilevel"/>
    <w:tmpl w:val="CDD4D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86B0F"/>
    <w:multiLevelType w:val="hybridMultilevel"/>
    <w:tmpl w:val="F0908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B563F"/>
    <w:multiLevelType w:val="hybridMultilevel"/>
    <w:tmpl w:val="11D68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96BDF"/>
    <w:multiLevelType w:val="hybridMultilevel"/>
    <w:tmpl w:val="22C2E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980261"/>
    <w:multiLevelType w:val="hybridMultilevel"/>
    <w:tmpl w:val="EAE02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8A16B8"/>
    <w:multiLevelType w:val="hybridMultilevel"/>
    <w:tmpl w:val="8A766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4A4918"/>
    <w:multiLevelType w:val="hybridMultilevel"/>
    <w:tmpl w:val="E8245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2E54D2"/>
    <w:multiLevelType w:val="hybridMultilevel"/>
    <w:tmpl w:val="84FC1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5B6B47"/>
    <w:multiLevelType w:val="hybridMultilevel"/>
    <w:tmpl w:val="897E2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95500B"/>
    <w:multiLevelType w:val="hybridMultilevel"/>
    <w:tmpl w:val="F24E5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720697">
    <w:abstractNumId w:val="7"/>
  </w:num>
  <w:num w:numId="2" w16cid:durableId="850920401">
    <w:abstractNumId w:val="2"/>
  </w:num>
  <w:num w:numId="3" w16cid:durableId="846947988">
    <w:abstractNumId w:val="3"/>
  </w:num>
  <w:num w:numId="4" w16cid:durableId="905604342">
    <w:abstractNumId w:val="15"/>
  </w:num>
  <w:num w:numId="5" w16cid:durableId="149371348">
    <w:abstractNumId w:val="10"/>
  </w:num>
  <w:num w:numId="6" w16cid:durableId="1558589266">
    <w:abstractNumId w:val="6"/>
  </w:num>
  <w:num w:numId="7" w16cid:durableId="2057580444">
    <w:abstractNumId w:val="12"/>
  </w:num>
  <w:num w:numId="8" w16cid:durableId="1671980766">
    <w:abstractNumId w:val="5"/>
  </w:num>
  <w:num w:numId="9" w16cid:durableId="295448958">
    <w:abstractNumId w:val="18"/>
  </w:num>
  <w:num w:numId="10" w16cid:durableId="184490823">
    <w:abstractNumId w:val="9"/>
  </w:num>
  <w:num w:numId="11" w16cid:durableId="1728724348">
    <w:abstractNumId w:val="17"/>
  </w:num>
  <w:num w:numId="12" w16cid:durableId="1819415737">
    <w:abstractNumId w:val="11"/>
  </w:num>
  <w:num w:numId="13" w16cid:durableId="2093812659">
    <w:abstractNumId w:val="1"/>
  </w:num>
  <w:num w:numId="14" w16cid:durableId="1355687285">
    <w:abstractNumId w:val="8"/>
  </w:num>
  <w:num w:numId="15" w16cid:durableId="2024941586">
    <w:abstractNumId w:val="16"/>
  </w:num>
  <w:num w:numId="16" w16cid:durableId="474757959">
    <w:abstractNumId w:val="14"/>
  </w:num>
  <w:num w:numId="17" w16cid:durableId="1052120018">
    <w:abstractNumId w:val="4"/>
  </w:num>
  <w:num w:numId="18" w16cid:durableId="1201820810">
    <w:abstractNumId w:val="0"/>
  </w:num>
  <w:num w:numId="19" w16cid:durableId="12976871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21"/>
    <w:rsid w:val="001A7145"/>
    <w:rsid w:val="00345402"/>
    <w:rsid w:val="00D8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1DE43"/>
  <w15:chartTrackingRefBased/>
  <w15:docId w15:val="{B3BD3084-D581-4E9A-96AF-D8281FFCB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421"/>
    <w:pPr>
      <w:suppressAutoHyphens/>
      <w:autoSpaceDN w:val="0"/>
      <w:spacing w:line="247" w:lineRule="auto"/>
    </w:pPr>
    <w:rPr>
      <w:rFonts w:ascii="Aptos" w:eastAsia="Aptos" w:hAnsi="Aptos" w:cs="Times New Roman"/>
      <w:kern w:val="3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0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4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4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4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4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4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4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4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4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4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4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4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4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4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4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4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4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4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804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421"/>
    <w:rPr>
      <w:rFonts w:ascii="Aptos" w:eastAsia="Aptos" w:hAnsi="Aptos" w:cs="Times New Roman"/>
      <w:kern w:val="3"/>
      <w:sz w:val="22"/>
      <w:szCs w:val="22"/>
      <w14:ligatures w14:val="none"/>
    </w:rPr>
  </w:style>
  <w:style w:type="character" w:styleId="Hyperlink">
    <w:name w:val="Hyperlink"/>
    <w:basedOn w:val="DefaultParagraphFont"/>
    <w:rsid w:val="00D8042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media/68b9a6b8b0a373a01819fe4b/Schools_inspection_toolki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promoting-fundamental-british-values-through-sms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teaching-online-safety-in-schools/teaching-online-safety-in-school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ssets.publishing.service.gov.uk/media/68b8499e11b4ded2da19fd92/Relationships_education__relationships_and_sex_education_and_health_education_-_statutory_guidance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 McIntosh</dc:creator>
  <cp:keywords/>
  <dc:description/>
  <cp:lastModifiedBy>Demi McIntosh</cp:lastModifiedBy>
  <cp:revision>1</cp:revision>
  <dcterms:created xsi:type="dcterms:W3CDTF">2026-09-02T15:00:00Z</dcterms:created>
  <dcterms:modified xsi:type="dcterms:W3CDTF">2026-09-02T15:22:00Z</dcterms:modified>
</cp:coreProperties>
</file>